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D4" w:rsidRDefault="00831B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1BD4" w:rsidRDefault="00831BD4">
      <w:pPr>
        <w:pStyle w:val="ConsPlusNormal"/>
        <w:jc w:val="both"/>
        <w:outlineLvl w:val="0"/>
      </w:pPr>
    </w:p>
    <w:p w:rsidR="00831BD4" w:rsidRDefault="00831BD4">
      <w:pPr>
        <w:pStyle w:val="ConsPlusNormal"/>
        <w:outlineLvl w:val="0"/>
      </w:pPr>
      <w:r>
        <w:t>Зарегистрировано в Минюсте России 6 февраля 2018 г. N 49934</w:t>
      </w:r>
    </w:p>
    <w:p w:rsidR="00831BD4" w:rsidRDefault="00831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31BD4" w:rsidRDefault="00831BD4">
      <w:pPr>
        <w:pStyle w:val="ConsPlusTitle"/>
        <w:jc w:val="both"/>
      </w:pPr>
    </w:p>
    <w:p w:rsidR="00831BD4" w:rsidRDefault="00831BD4">
      <w:pPr>
        <w:pStyle w:val="ConsPlusTitle"/>
        <w:jc w:val="center"/>
      </w:pPr>
      <w:r>
        <w:t>ПРИКАЗ</w:t>
      </w:r>
    </w:p>
    <w:p w:rsidR="00831BD4" w:rsidRDefault="00831BD4">
      <w:pPr>
        <w:pStyle w:val="ConsPlusTitle"/>
        <w:jc w:val="center"/>
      </w:pPr>
      <w:r>
        <w:t>от 10 января 2018 г. N 15</w:t>
      </w:r>
    </w:p>
    <w:p w:rsidR="00831BD4" w:rsidRDefault="00831BD4">
      <w:pPr>
        <w:pStyle w:val="ConsPlusTitle"/>
        <w:jc w:val="both"/>
      </w:pPr>
    </w:p>
    <w:p w:rsidR="00831BD4" w:rsidRDefault="00831BD4">
      <w:pPr>
        <w:pStyle w:val="ConsPlusTitle"/>
        <w:jc w:val="center"/>
      </w:pPr>
      <w:r>
        <w:t>ОБ УТВЕРЖДЕНИИ</w:t>
      </w:r>
    </w:p>
    <w:p w:rsidR="00831BD4" w:rsidRDefault="00831BD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31BD4" w:rsidRDefault="00831BD4">
      <w:pPr>
        <w:pStyle w:val="ConsPlusTitle"/>
        <w:jc w:val="center"/>
      </w:pPr>
      <w:r>
        <w:t>ВЫСШЕГО ОБРАЗОВАНИЯ - МАГИСТРАТУРА ПО НАПРАВЛЕНИЮ</w:t>
      </w:r>
    </w:p>
    <w:p w:rsidR="00831BD4" w:rsidRDefault="00831BD4">
      <w:pPr>
        <w:pStyle w:val="ConsPlusTitle"/>
        <w:jc w:val="center"/>
      </w:pPr>
      <w:r>
        <w:t>ПОДГОТОВКИ 01.04.04 ПРИКЛАДНАЯ МАТЕМАТИКА</w:t>
      </w:r>
    </w:p>
    <w:p w:rsidR="00831BD4" w:rsidRDefault="0083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01.04.04 Прикладная математика (далее - стандарт).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01.04.04 Прикладная математика (уровень магистратуры), утвержденным приказом Министерства образования и науки Российской Федерации от 30 октября 2014 г. N 1400 (зарегистрирован Министерством юстиции Российской Федерации 26 ноября 2014 г., регистрационный N 34925), прекращается 31 декабря 2018 года.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right"/>
      </w:pPr>
      <w:r>
        <w:t>Министр</w:t>
      </w:r>
    </w:p>
    <w:p w:rsidR="00831BD4" w:rsidRDefault="00831BD4">
      <w:pPr>
        <w:pStyle w:val="ConsPlusNormal"/>
        <w:jc w:val="right"/>
      </w:pPr>
      <w:r>
        <w:t>О.Ю.ВАСИЛЬЕВА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right"/>
        <w:outlineLvl w:val="0"/>
      </w:pPr>
      <w:r>
        <w:lastRenderedPageBreak/>
        <w:t>Приложение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right"/>
      </w:pPr>
      <w:r>
        <w:t>Утвержден</w:t>
      </w:r>
    </w:p>
    <w:p w:rsidR="00831BD4" w:rsidRDefault="00831BD4">
      <w:pPr>
        <w:pStyle w:val="ConsPlusNormal"/>
        <w:jc w:val="right"/>
      </w:pPr>
      <w:r>
        <w:t>приказом Министерства образования</w:t>
      </w:r>
    </w:p>
    <w:p w:rsidR="00831BD4" w:rsidRDefault="00831BD4">
      <w:pPr>
        <w:pStyle w:val="ConsPlusNormal"/>
        <w:jc w:val="right"/>
      </w:pPr>
      <w:r>
        <w:t>и науки Российской Федерации</w:t>
      </w:r>
    </w:p>
    <w:p w:rsidR="00831BD4" w:rsidRDefault="00831BD4">
      <w:pPr>
        <w:pStyle w:val="ConsPlusNormal"/>
        <w:jc w:val="right"/>
      </w:pPr>
      <w:r>
        <w:t>от 10 января 2018 г. N 15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31BD4" w:rsidRDefault="00831BD4">
      <w:pPr>
        <w:pStyle w:val="ConsPlusTitle"/>
        <w:jc w:val="center"/>
      </w:pPr>
      <w:r>
        <w:t>ВЫСШЕГО ОБРАЗОВАНИЯ - МАГИСТРАТУРА ПО НАПРАВЛЕНИЮ</w:t>
      </w:r>
    </w:p>
    <w:p w:rsidR="00831BD4" w:rsidRDefault="00831BD4">
      <w:pPr>
        <w:pStyle w:val="ConsPlusTitle"/>
        <w:jc w:val="center"/>
      </w:pPr>
      <w:r>
        <w:t>ПОДГОТОВКИ 01.04.04 ПРИКЛАДНАЯ МАТЕМАТИКА</w:t>
      </w:r>
    </w:p>
    <w:p w:rsidR="00831BD4" w:rsidRDefault="0083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31BD4" w:rsidRDefault="00831B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BD4" w:rsidRDefault="00831BD4">
            <w:pPr>
              <w:pStyle w:val="ConsPlusNormal"/>
            </w:pP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  <w:outlineLvl w:val="1"/>
      </w:pPr>
      <w:r>
        <w:t>I. Общие положения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01.04.04 Прикладная математика (далее соответственно - программа магистратуры, направление подготовки).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официальный интернет-портал правовой информации </w:t>
      </w:r>
      <w:hyperlink r:id="rId12">
        <w:r>
          <w:rPr>
            <w:color w:val="0000FF"/>
          </w:rPr>
          <w:t>http://www.pravo.gov.ru</w:t>
        </w:r>
      </w:hyperlink>
      <w:r>
        <w:t>, 29 декабря 2017 г.).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31BD4" w:rsidRDefault="00831BD4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31BD4" w:rsidRDefault="00831BD4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lastRenderedPageBreak/>
        <w:t>01 Образование и наука (в сфере общего образования, профессионального образования и дополнительного профессионального образования; в сфере научных исследований);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 и разработки программного обеспечения; в сфере проектирования, создания и поддержки информационно-коммуникационных систем и баз данных; в сфере создания информационных ресурсов информационно-телекоммуникационной сети "Интернет" (далее - сеть "Интернет");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создания и поддержки систем автоматического управления и информационно-коммуникационных систем, в сфере математического моделирования);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научно-исследовательских и опытно-конструкторских разработок);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сфера разработки и применения математических методов решения прикладных задач;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сфера деятельности, связанная с проектированием, созданием и поддержкой информационно-коммуникационных систем и систем автоматизированного управления.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31BD4" w:rsidRDefault="00831BD4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проектный;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lastRenderedPageBreak/>
        <w:t>2.1. Структура программы магистратуры включает следующие блоки:</w:t>
      </w:r>
    </w:p>
    <w:p w:rsidR="00831BD4" w:rsidRDefault="00831BD4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31BD4" w:rsidRDefault="00831BD4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831BD4" w:rsidRDefault="00831BD4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right"/>
      </w:pPr>
      <w:r>
        <w:t>Таблица</w:t>
      </w:r>
    </w:p>
    <w:p w:rsidR="00831BD4" w:rsidRDefault="0083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334"/>
        <w:gridCol w:w="3572"/>
      </w:tblGrid>
      <w:tr w:rsidR="00831BD4">
        <w:tc>
          <w:tcPr>
            <w:tcW w:w="5476" w:type="dxa"/>
            <w:gridSpan w:val="2"/>
          </w:tcPr>
          <w:p w:rsidR="00831BD4" w:rsidRDefault="00831BD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831BD4" w:rsidRDefault="00831BD4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31BD4">
        <w:tc>
          <w:tcPr>
            <w:tcW w:w="1142" w:type="dxa"/>
          </w:tcPr>
          <w:p w:rsidR="00831BD4" w:rsidRDefault="00831BD4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334" w:type="dxa"/>
          </w:tcPr>
          <w:p w:rsidR="00831BD4" w:rsidRDefault="00831BD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</w:tcPr>
          <w:p w:rsidR="00831BD4" w:rsidRDefault="00831BD4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831BD4">
        <w:tc>
          <w:tcPr>
            <w:tcW w:w="1142" w:type="dxa"/>
          </w:tcPr>
          <w:p w:rsidR="00831BD4" w:rsidRDefault="00831BD4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334" w:type="dxa"/>
          </w:tcPr>
          <w:p w:rsidR="00831BD4" w:rsidRDefault="00831BD4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</w:tcPr>
          <w:p w:rsidR="00831BD4" w:rsidRDefault="00831BD4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831BD4">
        <w:tc>
          <w:tcPr>
            <w:tcW w:w="1142" w:type="dxa"/>
          </w:tcPr>
          <w:p w:rsidR="00831BD4" w:rsidRDefault="00831BD4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334" w:type="dxa"/>
          </w:tcPr>
          <w:p w:rsidR="00831BD4" w:rsidRDefault="00831BD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</w:tcPr>
          <w:p w:rsidR="00831BD4" w:rsidRDefault="00831BD4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831BD4">
        <w:tc>
          <w:tcPr>
            <w:tcW w:w="5476" w:type="dxa"/>
            <w:gridSpan w:val="2"/>
          </w:tcPr>
          <w:p w:rsidR="00831BD4" w:rsidRDefault="00831BD4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572" w:type="dxa"/>
          </w:tcPr>
          <w:p w:rsidR="00831BD4" w:rsidRDefault="00831BD4">
            <w:pPr>
              <w:pStyle w:val="ConsPlusNormal"/>
              <w:jc w:val="center"/>
            </w:pPr>
            <w:r>
              <w:t>120</w:t>
            </w: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lastRenderedPageBreak/>
        <w:t>выполнение и защита выпускной квалификационной работы.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31BD4" w:rsidRDefault="00831BD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31BD4" w:rsidRDefault="00831BD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31BD4" w:rsidRDefault="00831BD4">
      <w:pPr>
        <w:pStyle w:val="ConsPlusTitle"/>
        <w:jc w:val="center"/>
      </w:pPr>
      <w:r>
        <w:t>программы магистратуры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31BD4" w:rsidRDefault="0083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6236"/>
      </w:tblGrid>
      <w:tr w:rsidR="00831BD4">
        <w:tc>
          <w:tcPr>
            <w:tcW w:w="2803" w:type="dxa"/>
          </w:tcPr>
          <w:p w:rsidR="00831BD4" w:rsidRDefault="00831BD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31BD4" w:rsidRDefault="00831BD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31BD4" w:rsidRDefault="00831BD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31BD4" w:rsidRDefault="0083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6236"/>
      </w:tblGrid>
      <w:tr w:rsidR="00831BD4">
        <w:tc>
          <w:tcPr>
            <w:tcW w:w="2803" w:type="dxa"/>
          </w:tcPr>
          <w:p w:rsidR="00831BD4" w:rsidRDefault="00831BD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831BD4" w:rsidRDefault="00831BD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31BD4">
        <w:tc>
          <w:tcPr>
            <w:tcW w:w="2803" w:type="dxa"/>
            <w:vMerge w:val="restart"/>
            <w:vAlign w:val="center"/>
          </w:tcPr>
          <w:p w:rsidR="00831BD4" w:rsidRDefault="00831BD4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236" w:type="dxa"/>
          </w:tcPr>
          <w:p w:rsidR="00831BD4" w:rsidRDefault="00831BD4">
            <w:pPr>
              <w:pStyle w:val="ConsPlusNormal"/>
              <w:jc w:val="both"/>
            </w:pPr>
            <w:r>
              <w:t>ОПК-1. Способен обобщать и критически оценивать опыт и результаты научных исследований в области прикладной математики</w:t>
            </w:r>
          </w:p>
        </w:tc>
      </w:tr>
      <w:tr w:rsidR="00831BD4">
        <w:tc>
          <w:tcPr>
            <w:tcW w:w="2803" w:type="dxa"/>
            <w:vMerge/>
          </w:tcPr>
          <w:p w:rsidR="00831BD4" w:rsidRDefault="00831BD4">
            <w:pPr>
              <w:pStyle w:val="ConsPlusNormal"/>
            </w:pPr>
          </w:p>
        </w:tc>
        <w:tc>
          <w:tcPr>
            <w:tcW w:w="6236" w:type="dxa"/>
          </w:tcPr>
          <w:p w:rsidR="00831BD4" w:rsidRDefault="00831BD4">
            <w:pPr>
              <w:pStyle w:val="ConsPlusNormal"/>
              <w:jc w:val="both"/>
            </w:pPr>
            <w:r>
              <w:t>ОПК-2. Способен разрабатывать и развивать математические методы моделирования объектов, процессов и систем в области профессиональной деятельности</w:t>
            </w:r>
          </w:p>
        </w:tc>
      </w:tr>
      <w:tr w:rsidR="00831BD4">
        <w:tc>
          <w:tcPr>
            <w:tcW w:w="2803" w:type="dxa"/>
            <w:vAlign w:val="center"/>
          </w:tcPr>
          <w:p w:rsidR="00831BD4" w:rsidRDefault="00831BD4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</w:tcPr>
          <w:p w:rsidR="00831BD4" w:rsidRDefault="00831BD4">
            <w:pPr>
              <w:pStyle w:val="ConsPlusNormal"/>
              <w:jc w:val="both"/>
            </w:pPr>
            <w:r>
              <w:t>ОПК-3. Способен разрабатывать наукоемкое программное обеспечение для автоматизации систем и процессов, а также развивать информационно-коммуникационные технологии</w:t>
            </w: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6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31BD4" w:rsidRDefault="00831BD4">
      <w:pPr>
        <w:pStyle w:val="ConsPlusNormal"/>
        <w:ind w:firstLine="540"/>
        <w:jc w:val="both"/>
      </w:pPr>
    </w:p>
    <w:p w:rsidR="00831BD4" w:rsidRDefault="00831BD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</w:t>
      </w:r>
      <w:r>
        <w:lastRenderedPageBreak/>
        <w:t>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31BD4" w:rsidRDefault="00831BD4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31BD4" w:rsidRDefault="00831BD4">
      <w:pPr>
        <w:pStyle w:val="ConsPlusNormal"/>
        <w:ind w:firstLine="540"/>
        <w:jc w:val="both"/>
      </w:pPr>
    </w:p>
    <w:p w:rsidR="00831BD4" w:rsidRDefault="00831BD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31BD4" w:rsidRDefault="00831BD4">
      <w:pPr>
        <w:pStyle w:val="ConsPlusNormal"/>
        <w:jc w:val="both"/>
      </w:pPr>
      <w:r>
        <w:t xml:space="preserve">(п. 3.5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31BD4" w:rsidRDefault="00831BD4">
      <w:pPr>
        <w:pStyle w:val="ConsPlusNormal"/>
        <w:jc w:val="both"/>
      </w:pPr>
      <w:r>
        <w:t xml:space="preserve">(п. 3.7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ind w:firstLine="540"/>
        <w:jc w:val="both"/>
        <w:outlineLvl w:val="2"/>
      </w:pPr>
      <w:r>
        <w:lastRenderedPageBreak/>
        <w:t>4.3. Требования к материально-техническому и учебно-методическому обеспечению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</w:t>
      </w:r>
      <w:r>
        <w:lastRenderedPageBreak/>
        <w:t>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31BD4" w:rsidRDefault="00831BD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831BD4" w:rsidRDefault="00831BD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right"/>
        <w:outlineLvl w:val="1"/>
      </w:pPr>
      <w:r>
        <w:t>Приложение</w:t>
      </w:r>
    </w:p>
    <w:p w:rsidR="00831BD4" w:rsidRDefault="00831BD4">
      <w:pPr>
        <w:pStyle w:val="ConsPlusNormal"/>
        <w:jc w:val="right"/>
      </w:pPr>
      <w:r>
        <w:t>к федеральному государственному</w:t>
      </w:r>
    </w:p>
    <w:p w:rsidR="00831BD4" w:rsidRDefault="00831BD4">
      <w:pPr>
        <w:pStyle w:val="ConsPlusNormal"/>
        <w:jc w:val="right"/>
      </w:pPr>
      <w:r>
        <w:t>образовательному стандарту высшего</w:t>
      </w:r>
    </w:p>
    <w:p w:rsidR="00831BD4" w:rsidRDefault="00831BD4">
      <w:pPr>
        <w:pStyle w:val="ConsPlusNormal"/>
        <w:jc w:val="right"/>
      </w:pPr>
      <w:r>
        <w:t>образования - магистратура по направлению</w:t>
      </w:r>
    </w:p>
    <w:p w:rsidR="00831BD4" w:rsidRDefault="00831BD4">
      <w:pPr>
        <w:pStyle w:val="ConsPlusNormal"/>
        <w:jc w:val="right"/>
      </w:pPr>
      <w:r>
        <w:t>подготовки 01.04.04 Прикладная математика,</w:t>
      </w:r>
    </w:p>
    <w:p w:rsidR="00831BD4" w:rsidRDefault="00831BD4">
      <w:pPr>
        <w:pStyle w:val="ConsPlusNormal"/>
        <w:jc w:val="right"/>
      </w:pPr>
      <w:r>
        <w:t>утвержденному приказом Министерства</w:t>
      </w:r>
    </w:p>
    <w:p w:rsidR="00831BD4" w:rsidRDefault="00831BD4">
      <w:pPr>
        <w:pStyle w:val="ConsPlusNormal"/>
        <w:jc w:val="right"/>
      </w:pPr>
      <w:r>
        <w:t>образования и науки Российской Федерации</w:t>
      </w:r>
    </w:p>
    <w:p w:rsidR="00831BD4" w:rsidRDefault="00831BD4">
      <w:pPr>
        <w:pStyle w:val="ConsPlusNormal"/>
        <w:jc w:val="right"/>
      </w:pPr>
      <w:r>
        <w:t>от 10 января 2018 г. N 15</w:t>
      </w: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Title"/>
        <w:jc w:val="center"/>
      </w:pPr>
      <w:r>
        <w:t>ПЕРЕЧЕНЬ</w:t>
      </w:r>
    </w:p>
    <w:p w:rsidR="00831BD4" w:rsidRDefault="00831BD4">
      <w:pPr>
        <w:pStyle w:val="ConsPlusTitle"/>
        <w:jc w:val="center"/>
      </w:pPr>
      <w:r>
        <w:t>ПРОФЕССИОНАЛЬНЫХ СТАНДАРТОВ, СООТВЕТСТВУЮЩИХ</w:t>
      </w:r>
    </w:p>
    <w:p w:rsidR="00831BD4" w:rsidRDefault="00831BD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31BD4" w:rsidRDefault="00831BD4">
      <w:pPr>
        <w:pStyle w:val="ConsPlusTitle"/>
        <w:jc w:val="center"/>
      </w:pPr>
      <w:r>
        <w:t>ПРОГРАММУ МАГИСТРАТУРЫ ПО НАПРАВЛЕНИЮ ПОДГОТОВКИ</w:t>
      </w:r>
    </w:p>
    <w:p w:rsidR="00831BD4" w:rsidRDefault="00831BD4">
      <w:pPr>
        <w:pStyle w:val="ConsPlusTitle"/>
        <w:jc w:val="center"/>
      </w:pPr>
      <w:r>
        <w:t>01.04.04. ПРИКЛАДНАЯ МАТЕМАТИКА</w:t>
      </w:r>
    </w:p>
    <w:p w:rsidR="00831BD4" w:rsidRDefault="0083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6746"/>
      </w:tblGrid>
      <w:tr w:rsidR="00831BD4">
        <w:tc>
          <w:tcPr>
            <w:tcW w:w="567" w:type="dxa"/>
          </w:tcPr>
          <w:p w:rsidR="00831BD4" w:rsidRDefault="00831B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831BD4" w:rsidRDefault="00831BD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31BD4">
        <w:tc>
          <w:tcPr>
            <w:tcW w:w="9070" w:type="dxa"/>
            <w:gridSpan w:val="3"/>
          </w:tcPr>
          <w:p w:rsidR="00831BD4" w:rsidRDefault="00831BD4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</w:t>
            </w:r>
            <w:r>
              <w:lastRenderedPageBreak/>
              <w:t>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831BD4">
        <w:tc>
          <w:tcPr>
            <w:tcW w:w="9070" w:type="dxa"/>
            <w:gridSpan w:val="3"/>
            <w:vAlign w:val="center"/>
          </w:tcPr>
          <w:p w:rsidR="00831BD4" w:rsidRDefault="00831BD4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31BD4">
        <w:tc>
          <w:tcPr>
            <w:tcW w:w="9070" w:type="dxa"/>
            <w:gridSpan w:val="3"/>
            <w:vAlign w:val="center"/>
          </w:tcPr>
          <w:p w:rsidR="00831BD4" w:rsidRDefault="00831BD4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25.030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разработке наземных автоматизированных систем управления </w:t>
            </w:r>
            <w:r>
              <w:lastRenderedPageBreak/>
              <w:t>космическими аппаратами", утвержденный приказом Министерства труда и социальной защиты Российской Федерации от 3 декабря 2015 г. N 972н (зарегистрирован Министерством юстиции Российской Федерации 31 декабря 2015 г., регистрационный N 40454)</w:t>
            </w:r>
          </w:p>
        </w:tc>
      </w:tr>
      <w:tr w:rsidR="00831BD4">
        <w:tc>
          <w:tcPr>
            <w:tcW w:w="9070" w:type="dxa"/>
            <w:gridSpan w:val="3"/>
            <w:vAlign w:val="center"/>
          </w:tcPr>
          <w:p w:rsidR="00831BD4" w:rsidRDefault="00831BD4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831BD4">
        <w:tc>
          <w:tcPr>
            <w:tcW w:w="56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831BD4" w:rsidRDefault="00831BD4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746" w:type="dxa"/>
          </w:tcPr>
          <w:p w:rsidR="00831BD4" w:rsidRDefault="00831B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jc w:val="both"/>
      </w:pPr>
    </w:p>
    <w:p w:rsidR="00831BD4" w:rsidRDefault="00831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9" w:name="_GoBack"/>
      <w:bookmarkEnd w:id="9"/>
    </w:p>
    <w:sectPr w:rsidR="00B95E9A" w:rsidSect="00A5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4"/>
    <w:rsid w:val="00831BD4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7193-2DD3-4700-897C-6A63F458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1B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1B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003&amp;dst=100015" TargetMode="External"/><Relationship Id="rId13" Type="http://schemas.openxmlformats.org/officeDocument/2006/relationships/hyperlink" Target="https://login.consultant.ru/link/?req=doc&amp;base=LAW&amp;n=214720&amp;dst=100047" TargetMode="External"/><Relationship Id="rId18" Type="http://schemas.openxmlformats.org/officeDocument/2006/relationships/hyperlink" Target="https://login.consultant.ru/link/?req=doc&amp;base=LAW&amp;n=379283&amp;dst=101166" TargetMode="External"/><Relationship Id="rId26" Type="http://schemas.openxmlformats.org/officeDocument/2006/relationships/hyperlink" Target="https://login.consultant.ru/link/?req=doc&amp;base=LAW&amp;n=379283&amp;dst=1011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9283&amp;dst=101171" TargetMode="External"/><Relationship Id="rId34" Type="http://schemas.openxmlformats.org/officeDocument/2006/relationships/hyperlink" Target="https://login.consultant.ru/link/?req=doc&amp;base=LAW&amp;n=192706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login.consultant.ru/link/?req=doc&amp;base=LAW&amp;n=214720&amp;dst=100006" TargetMode="External"/><Relationship Id="rId25" Type="http://schemas.openxmlformats.org/officeDocument/2006/relationships/hyperlink" Target="https://login.consultant.ru/link/?req=doc&amp;base=LAW&amp;n=497890&amp;dst=100947" TargetMode="External"/><Relationship Id="rId33" Type="http://schemas.openxmlformats.org/officeDocument/2006/relationships/hyperlink" Target="https://login.consultant.ru/link/?req=doc&amp;base=LAW&amp;n=211645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standart.rosmintrud.ru" TargetMode="External"/><Relationship Id="rId20" Type="http://schemas.openxmlformats.org/officeDocument/2006/relationships/hyperlink" Target="https://login.consultant.ru/link/?req=doc&amp;base=LAW&amp;n=379283&amp;dst=101170" TargetMode="External"/><Relationship Id="rId29" Type="http://schemas.openxmlformats.org/officeDocument/2006/relationships/hyperlink" Target="https://login.consultant.ru/link/?req=doc&amp;base=LAW&amp;n=18685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1160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385079&amp;dst=103793" TargetMode="External"/><Relationship Id="rId32" Type="http://schemas.openxmlformats.org/officeDocument/2006/relationships/hyperlink" Target="https://login.consultant.ru/link/?req=doc&amp;base=LAW&amp;n=211633&amp;dst=10000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793" TargetMode="External"/><Relationship Id="rId15" Type="http://schemas.openxmlformats.org/officeDocument/2006/relationships/hyperlink" Target="https://login.consultant.ru/link/?req=doc&amp;base=LAW&amp;n=379283&amp;dst=101164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hyperlink" Target="https://login.consultant.ru/link/?req=doc&amp;base=LAW&amp;n=186767&amp;dst=1000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9283&amp;dst=101160" TargetMode="External"/><Relationship Id="rId19" Type="http://schemas.openxmlformats.org/officeDocument/2006/relationships/hyperlink" Target="https://login.consultant.ru/link/?req=doc&amp;base=LAW&amp;n=146970" TargetMode="External"/><Relationship Id="rId31" Type="http://schemas.openxmlformats.org/officeDocument/2006/relationships/hyperlink" Target="https://login.consultant.ru/link/?req=doc&amp;base=LAW&amp;n=21162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93" TargetMode="External"/><Relationship Id="rId14" Type="http://schemas.openxmlformats.org/officeDocument/2006/relationships/hyperlink" Target="https://login.consultant.ru/link/?req=doc&amp;base=LAW&amp;n=379283&amp;dst=101162" TargetMode="External"/><Relationship Id="rId22" Type="http://schemas.openxmlformats.org/officeDocument/2006/relationships/hyperlink" Target="https://login.consultant.ru/link/?req=doc&amp;base=LAW&amp;n=483355" TargetMode="External"/><Relationship Id="rId27" Type="http://schemas.openxmlformats.org/officeDocument/2006/relationships/hyperlink" Target="https://login.consultant.ru/link/?req=doc&amp;base=LAW&amp;n=203805&amp;dst=100010" TargetMode="External"/><Relationship Id="rId30" Type="http://schemas.openxmlformats.org/officeDocument/2006/relationships/hyperlink" Target="https://login.consultant.ru/link/?req=doc&amp;base=LAW&amp;n=211494&amp;dst=100009" TargetMode="External"/><Relationship Id="rId35" Type="http://schemas.openxmlformats.org/officeDocument/2006/relationships/hyperlink" Target="https://login.consultant.ru/link/?req=doc&amp;base=LAW&amp;n=21164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5857</Words>
  <Characters>33387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2025-03-24T06:27:00Z</dcterms:created>
  <dcterms:modified xsi:type="dcterms:W3CDTF">2025-03-24T06:28:00Z</dcterms:modified>
</cp:coreProperties>
</file>